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C411D" w14:textId="2D452289" w:rsidR="004E42BA" w:rsidRDefault="00545D6D" w:rsidP="004E42BA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0" locked="0" layoutInCell="1" allowOverlap="1" wp14:anchorId="4FB05774" wp14:editId="504AAA26">
            <wp:simplePos x="0" y="0"/>
            <wp:positionH relativeFrom="margin">
              <wp:posOffset>3600450</wp:posOffset>
            </wp:positionH>
            <wp:positionV relativeFrom="paragraph">
              <wp:posOffset>-476250</wp:posOffset>
            </wp:positionV>
            <wp:extent cx="1838325" cy="1928495"/>
            <wp:effectExtent l="0" t="0" r="952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80" cy="192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2BA">
        <w:rPr>
          <w:rFonts w:ascii="TH SarabunPSK" w:hAnsi="TH SarabunPSK" w:cs="TH SarabunPSK"/>
          <w:sz w:val="32"/>
          <w:szCs w:val="32"/>
        </w:rPr>
        <w:tab/>
      </w:r>
    </w:p>
    <w:p w14:paraId="6DA4794D" w14:textId="6FAA84AB" w:rsidR="00177E2B" w:rsidRPr="005E086E" w:rsidRDefault="004E42BA" w:rsidP="004E42BA">
      <w:pPr>
        <w:tabs>
          <w:tab w:val="left" w:pos="1350"/>
        </w:tabs>
        <w:rPr>
          <w:rFonts w:ascii="TH SarabunPSK" w:hAnsi="TH SarabunPSK" w:cs="TH SarabunPSK"/>
          <w:color w:val="FF0000"/>
          <w:sz w:val="40"/>
          <w:szCs w:val="40"/>
          <w:cs/>
        </w:rPr>
      </w:pPr>
      <w:r w:rsidRPr="005E086E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      </w:t>
      </w:r>
      <w:r w:rsidR="005E086E" w:rsidRPr="005E086E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    </w:t>
      </w:r>
      <w:r w:rsidRPr="005E086E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อย่าลืม </w:t>
      </w:r>
    </w:p>
    <w:p w14:paraId="30BB546D" w14:textId="3C311AEA" w:rsidR="004E42BA" w:rsidRDefault="004E42BA" w:rsidP="004E42BA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</w:p>
    <w:p w14:paraId="42E25A13" w14:textId="00A6674B" w:rsidR="004E42BA" w:rsidRDefault="004E42BA" w:rsidP="004E42BA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</w:p>
    <w:p w14:paraId="0AD55A4D" w14:textId="08406D45" w:rsidR="004E42BA" w:rsidRDefault="004E42BA" w:rsidP="004E42BA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</w:p>
    <w:p w14:paraId="1D52B202" w14:textId="6E809897" w:rsidR="004E42BA" w:rsidRPr="005E086E" w:rsidRDefault="004E42BA" w:rsidP="005E086E">
      <w:pPr>
        <w:tabs>
          <w:tab w:val="left" w:pos="1350"/>
        </w:tabs>
        <w:jc w:val="center"/>
        <w:rPr>
          <w:rFonts w:ascii="TH SarabunPSK" w:hAnsi="TH SarabunPSK" w:cs="TH SarabunPSK"/>
          <w:sz w:val="56"/>
          <w:szCs w:val="56"/>
        </w:rPr>
      </w:pPr>
      <w:r w:rsidRPr="005E086E">
        <w:rPr>
          <w:rFonts w:ascii="TH SarabunPSK" w:hAnsi="TH SarabunPSK" w:cs="TH SarabunPSK" w:hint="cs"/>
          <w:sz w:val="56"/>
          <w:szCs w:val="56"/>
          <w:cs/>
        </w:rPr>
        <w:t>ชำระ</w:t>
      </w:r>
    </w:p>
    <w:p w14:paraId="566ADD1A" w14:textId="1A6D16FC" w:rsidR="004E42BA" w:rsidRPr="005E086E" w:rsidRDefault="004E42BA" w:rsidP="004E42BA">
      <w:pPr>
        <w:tabs>
          <w:tab w:val="left" w:pos="1350"/>
        </w:tabs>
        <w:jc w:val="center"/>
        <w:rPr>
          <w:rFonts w:ascii="TH SarabunPSK" w:hAnsi="TH SarabunPSK" w:cs="TH SarabunPSK"/>
          <w:sz w:val="56"/>
          <w:szCs w:val="56"/>
        </w:rPr>
      </w:pPr>
      <w:r w:rsidRPr="005E086E">
        <w:rPr>
          <w:rFonts w:ascii="TH SarabunPSK" w:hAnsi="TH SarabunPSK" w:cs="TH SarabunPSK" w:hint="cs"/>
          <w:sz w:val="56"/>
          <w:szCs w:val="56"/>
          <w:cs/>
        </w:rPr>
        <w:t>ภาษีที่ดินและสิ่งปลูกสร้าง</w:t>
      </w:r>
    </w:p>
    <w:p w14:paraId="661785F4" w14:textId="083C16A1" w:rsidR="004E42BA" w:rsidRPr="005E086E" w:rsidRDefault="004E42BA" w:rsidP="004E42BA">
      <w:pPr>
        <w:tabs>
          <w:tab w:val="left" w:pos="1350"/>
        </w:tabs>
        <w:jc w:val="center"/>
        <w:rPr>
          <w:rFonts w:ascii="TH SarabunPSK" w:hAnsi="TH SarabunPSK" w:cs="TH SarabunPSK"/>
          <w:color w:val="FF0000"/>
          <w:sz w:val="56"/>
          <w:szCs w:val="56"/>
        </w:rPr>
      </w:pPr>
      <w:r w:rsidRPr="005E086E">
        <w:rPr>
          <w:rFonts w:ascii="TH SarabunPSK" w:hAnsi="TH SarabunPSK" w:cs="TH SarabunPSK" w:hint="cs"/>
          <w:color w:val="FF0000"/>
          <w:sz w:val="56"/>
          <w:szCs w:val="56"/>
          <w:cs/>
        </w:rPr>
        <w:t xml:space="preserve">(ฉพาะปี </w:t>
      </w:r>
      <w:r w:rsidRPr="005E086E">
        <w:rPr>
          <w:rFonts w:ascii="TH SarabunPSK" w:hAnsi="TH SarabunPSK" w:cs="TH SarabunPSK"/>
          <w:color w:val="FF0000"/>
          <w:sz w:val="56"/>
          <w:szCs w:val="56"/>
        </w:rPr>
        <w:t>2563</w:t>
      </w:r>
      <w:r w:rsidRPr="005E086E">
        <w:rPr>
          <w:rFonts w:ascii="TH SarabunPSK" w:hAnsi="TH SarabunPSK" w:cs="TH SarabunPSK" w:hint="cs"/>
          <w:color w:val="FF0000"/>
          <w:sz w:val="56"/>
          <w:szCs w:val="56"/>
          <w:cs/>
        </w:rPr>
        <w:t>)</w:t>
      </w:r>
    </w:p>
    <w:p w14:paraId="043CC7B4" w14:textId="6B85F119" w:rsidR="004E42BA" w:rsidRPr="005E086E" w:rsidRDefault="005E086E" w:rsidP="004E42BA">
      <w:pPr>
        <w:tabs>
          <w:tab w:val="left" w:pos="1350"/>
        </w:tabs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72E618" wp14:editId="156F798D">
                <wp:simplePos x="0" y="0"/>
                <wp:positionH relativeFrom="margin">
                  <wp:align>center</wp:align>
                </wp:positionH>
                <wp:positionV relativeFrom="paragraph">
                  <wp:posOffset>483235</wp:posOffset>
                </wp:positionV>
                <wp:extent cx="2619375" cy="552450"/>
                <wp:effectExtent l="0" t="0" r="28575" b="19050"/>
                <wp:wrapNone/>
                <wp:docPr id="5" name="คลื่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524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A607E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5" o:spid="_x0000_s1026" type="#_x0000_t64" style="position:absolute;margin-left:0;margin-top:38.05pt;width:206.25pt;height:43.5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" adj="2700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4E42BA" w:rsidRPr="005E086E">
        <w:rPr>
          <w:rFonts w:ascii="TH SarabunPSK" w:hAnsi="TH SarabunPSK" w:cs="TH SarabunPSK" w:hint="cs"/>
          <w:sz w:val="56"/>
          <w:szCs w:val="56"/>
          <w:cs/>
        </w:rPr>
        <w:t>ภายใน</w:t>
      </w:r>
    </w:p>
    <w:p w14:paraId="56D51534" w14:textId="41CCDEA3" w:rsidR="004E42BA" w:rsidRPr="005E086E" w:rsidRDefault="004E42BA" w:rsidP="004E42BA">
      <w:pPr>
        <w:tabs>
          <w:tab w:val="left" w:pos="1350"/>
        </w:tabs>
        <w:jc w:val="center"/>
        <w:rPr>
          <w:rFonts w:ascii="TH SarabunPSK" w:hAnsi="TH SarabunPSK" w:cs="TH SarabunPSK"/>
          <w:color w:val="FF0000"/>
          <w:sz w:val="56"/>
          <w:szCs w:val="56"/>
        </w:rPr>
      </w:pPr>
      <w:r w:rsidRPr="005E086E">
        <w:rPr>
          <w:rFonts w:ascii="TH SarabunPSK" w:hAnsi="TH SarabunPSK" w:cs="TH SarabunPSK"/>
          <w:color w:val="FF0000"/>
          <w:sz w:val="56"/>
          <w:szCs w:val="56"/>
        </w:rPr>
        <w:t xml:space="preserve">31 </w:t>
      </w:r>
      <w:r w:rsidRPr="005E086E">
        <w:rPr>
          <w:rFonts w:ascii="TH SarabunPSK" w:hAnsi="TH SarabunPSK" w:cs="TH SarabunPSK" w:hint="cs"/>
          <w:color w:val="FF0000"/>
          <w:sz w:val="56"/>
          <w:szCs w:val="56"/>
          <w:cs/>
        </w:rPr>
        <w:t xml:space="preserve">สิงหาคม </w:t>
      </w:r>
      <w:r w:rsidRPr="005E086E">
        <w:rPr>
          <w:rFonts w:ascii="TH SarabunPSK" w:hAnsi="TH SarabunPSK" w:cs="TH SarabunPSK"/>
          <w:color w:val="FF0000"/>
          <w:sz w:val="56"/>
          <w:szCs w:val="56"/>
        </w:rPr>
        <w:t>25</w:t>
      </w:r>
      <w:r w:rsidRPr="005E086E">
        <w:rPr>
          <w:rFonts w:ascii="TH SarabunPSK" w:hAnsi="TH SarabunPSK" w:cs="TH SarabunPSK" w:hint="cs"/>
          <w:color w:val="FF0000"/>
          <w:sz w:val="56"/>
          <w:szCs w:val="56"/>
          <w:cs/>
        </w:rPr>
        <w:t>63</w:t>
      </w:r>
    </w:p>
    <w:p w14:paraId="5D2B31BE" w14:textId="3C4C34ED" w:rsidR="004E42BA" w:rsidRPr="005E086E" w:rsidRDefault="00545D6D" w:rsidP="004E42BA">
      <w:pPr>
        <w:tabs>
          <w:tab w:val="left" w:pos="1350"/>
        </w:tabs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742AF" wp14:editId="5EEF30CF">
                <wp:simplePos x="0" y="0"/>
                <wp:positionH relativeFrom="column">
                  <wp:posOffset>1809750</wp:posOffset>
                </wp:positionH>
                <wp:positionV relativeFrom="paragraph">
                  <wp:posOffset>153035</wp:posOffset>
                </wp:positionV>
                <wp:extent cx="533400" cy="142875"/>
                <wp:effectExtent l="0" t="19050" r="38100" b="47625"/>
                <wp:wrapNone/>
                <wp:docPr id="8" name="ลูกศร: 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11E04" id="ลูกศร: ขวา 8" o:spid="_x0000_s1026" type="#_x0000_t13" style="position:absolute;margin-left:142.5pt;margin-top:12.05pt;width:4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" adj="18707" fillcolor="#4472c4 [3204]" strokecolor="#1f3763 [1604]" strokeweight="1pt"/>
            </w:pict>
          </mc:Fallback>
        </mc:AlternateContent>
      </w:r>
      <w:r w:rsidR="004E42BA" w:rsidRPr="005E086E">
        <w:rPr>
          <w:rFonts w:ascii="TH SarabunPSK" w:hAnsi="TH SarabunPSK" w:cs="TH SarabunPSK" w:hint="cs"/>
          <w:sz w:val="56"/>
          <w:szCs w:val="56"/>
          <w:cs/>
        </w:rPr>
        <w:t>หา</w:t>
      </w:r>
      <w:r>
        <w:rPr>
          <w:rFonts w:ascii="TH SarabunPSK" w:hAnsi="TH SarabunPSK" w:cs="TH SarabunPSK" w:hint="cs"/>
          <w:sz w:val="56"/>
          <w:szCs w:val="56"/>
          <w:cs/>
        </w:rPr>
        <w:t>ก</w:t>
      </w:r>
      <w:r w:rsidR="004E42BA" w:rsidRPr="005E086E">
        <w:rPr>
          <w:rFonts w:ascii="TH SarabunPSK" w:hAnsi="TH SarabunPSK" w:cs="TH SarabunPSK" w:hint="cs"/>
          <w:sz w:val="56"/>
          <w:szCs w:val="56"/>
          <w:cs/>
        </w:rPr>
        <w:t>เกินกำหนดเสียเบี้ยปรับและเงินเพิ่ม</w:t>
      </w:r>
    </w:p>
    <w:p w14:paraId="5CDF59A0" w14:textId="7F7EE60F" w:rsidR="004E42BA" w:rsidRDefault="00545D6D" w:rsidP="004E42BA">
      <w:pPr>
        <w:tabs>
          <w:tab w:val="left" w:pos="1350"/>
        </w:tabs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6767" wp14:editId="7BF5C2A1">
                <wp:simplePos x="0" y="0"/>
                <wp:positionH relativeFrom="column">
                  <wp:posOffset>1781174</wp:posOffset>
                </wp:positionH>
                <wp:positionV relativeFrom="paragraph">
                  <wp:posOffset>208914</wp:posOffset>
                </wp:positionV>
                <wp:extent cx="542925" cy="142875"/>
                <wp:effectExtent l="0" t="19050" r="47625" b="47625"/>
                <wp:wrapNone/>
                <wp:docPr id="9" name="ลูกศร: 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090DF" id="ลูกศร: ขวา 9" o:spid="_x0000_s1026" type="#_x0000_t13" style="position:absolute;margin-left:140.25pt;margin-top:16.45pt;width:4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" adj="18758" fillcolor="#4472c4 [3204]" strokecolor="#1f3763 [1604]" strokeweight="1pt"/>
            </w:pict>
          </mc:Fallback>
        </mc:AlternateContent>
      </w:r>
      <w:r>
        <w:rPr>
          <w:rFonts w:ascii="TH SarabunPSK" w:hAnsi="TH SarabunPSK" w:cs="TH SarabunPSK" w:hint="cs"/>
          <w:sz w:val="56"/>
          <w:szCs w:val="56"/>
          <w:cs/>
        </w:rPr>
        <w:t xml:space="preserve">   </w:t>
      </w:r>
      <w:r w:rsidR="004E42BA" w:rsidRPr="005E086E">
        <w:rPr>
          <w:rFonts w:ascii="TH SarabunPSK" w:hAnsi="TH SarabunPSK" w:cs="TH SarabunPSK" w:hint="cs"/>
          <w:sz w:val="56"/>
          <w:szCs w:val="56"/>
          <w:cs/>
        </w:rPr>
        <w:t>ถูกระงับกรรมสิทธิ์ในที่ดินและสิ่งปลูกสร้าง</w:t>
      </w:r>
    </w:p>
    <w:p w14:paraId="5B6E5F7A" w14:textId="77777777" w:rsidR="00AA69E9" w:rsidRDefault="00AA69E9" w:rsidP="004E42BA">
      <w:pPr>
        <w:tabs>
          <w:tab w:val="left" w:pos="1350"/>
        </w:tabs>
        <w:jc w:val="center"/>
        <w:rPr>
          <w:rFonts w:ascii="TH SarabunPSK" w:hAnsi="TH SarabunPSK" w:cs="TH SarabunPSK"/>
          <w:sz w:val="56"/>
          <w:szCs w:val="56"/>
        </w:rPr>
      </w:pPr>
    </w:p>
    <w:p w14:paraId="4F474F3A" w14:textId="77777777" w:rsidR="00AA69E9" w:rsidRDefault="00AA69E9" w:rsidP="004E42BA">
      <w:pPr>
        <w:tabs>
          <w:tab w:val="left" w:pos="1350"/>
        </w:tabs>
        <w:jc w:val="center"/>
        <w:rPr>
          <w:rFonts w:ascii="TH SarabunPSK" w:hAnsi="TH SarabunPSK" w:cs="TH SarabunPSK"/>
          <w:sz w:val="56"/>
          <w:szCs w:val="56"/>
        </w:rPr>
      </w:pPr>
    </w:p>
    <w:p w14:paraId="76FC6CFD" w14:textId="77777777" w:rsidR="00A822B2" w:rsidRPr="00C03DC1" w:rsidRDefault="005E086E" w:rsidP="00A822B2">
      <w:pPr>
        <w:tabs>
          <w:tab w:val="left" w:pos="135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C03DC1">
        <w:rPr>
          <w:rFonts w:ascii="TH SarabunPSK" w:hAnsi="TH SarabunPSK" w:cs="TH SarabunPSK" w:hint="cs"/>
          <w:color w:val="FF0000"/>
          <w:sz w:val="36"/>
          <w:szCs w:val="36"/>
          <w:cs/>
        </w:rPr>
        <w:t>พระราชบัญญัติภาษีที่ดินและสิ่งปลูกสร้าง พ</w:t>
      </w:r>
      <w:r w:rsidRPr="00C03DC1">
        <w:rPr>
          <w:rFonts w:ascii="TH SarabunPSK" w:hAnsi="TH SarabunPSK" w:cs="TH SarabunPSK"/>
          <w:color w:val="FF0000"/>
          <w:sz w:val="36"/>
          <w:szCs w:val="36"/>
        </w:rPr>
        <w:t>.</w:t>
      </w:r>
      <w:r w:rsidRPr="00C03DC1">
        <w:rPr>
          <w:rFonts w:ascii="TH SarabunPSK" w:hAnsi="TH SarabunPSK" w:cs="TH SarabunPSK" w:hint="cs"/>
          <w:color w:val="FF0000"/>
          <w:sz w:val="36"/>
          <w:szCs w:val="36"/>
          <w:cs/>
        </w:rPr>
        <w:t>ศ</w:t>
      </w:r>
      <w:r w:rsidRPr="00C03DC1">
        <w:rPr>
          <w:rFonts w:ascii="TH SarabunPSK" w:hAnsi="TH SarabunPSK" w:cs="TH SarabunPSK"/>
          <w:color w:val="FF0000"/>
          <w:sz w:val="36"/>
          <w:szCs w:val="36"/>
        </w:rPr>
        <w:t xml:space="preserve">. 2562 </w:t>
      </w:r>
    </w:p>
    <w:p w14:paraId="6405BD36" w14:textId="77777777" w:rsidR="00A822B2" w:rsidRPr="00C03DC1" w:rsidRDefault="005E086E" w:rsidP="00A822B2">
      <w:pPr>
        <w:tabs>
          <w:tab w:val="left" w:pos="135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C03DC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มาตรา </w:t>
      </w:r>
      <w:r w:rsidRPr="00C03DC1">
        <w:rPr>
          <w:rFonts w:ascii="TH SarabunPSK" w:hAnsi="TH SarabunPSK" w:cs="TH SarabunPSK"/>
          <w:color w:val="FF0000"/>
          <w:sz w:val="36"/>
          <w:szCs w:val="36"/>
        </w:rPr>
        <w:t xml:space="preserve">52 </w:t>
      </w:r>
      <w:r w:rsidRPr="00C03DC1">
        <w:rPr>
          <w:rFonts w:ascii="TH SarabunPSK" w:hAnsi="TH SarabunPSK" w:cs="TH SarabunPSK" w:hint="cs"/>
          <w:color w:val="FF0000"/>
          <w:sz w:val="36"/>
          <w:szCs w:val="36"/>
          <w:cs/>
        </w:rPr>
        <w:t>ผู้เสียภาษีอาจขอผ่อนชำระเป็นงวดงวดละเท่า ๆ กันก็ได้</w:t>
      </w:r>
    </w:p>
    <w:p w14:paraId="7BCFFF49" w14:textId="524EFFDB" w:rsidR="005E086E" w:rsidRPr="00C03DC1" w:rsidRDefault="00A822B2" w:rsidP="00A822B2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  <w:r w:rsidRPr="00C03DC1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C03DC1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C03DC1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C03DC1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C03DC1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C03DC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</w:t>
      </w:r>
      <w:r w:rsidR="005E086E" w:rsidRPr="00C03DC1">
        <w:rPr>
          <w:rFonts w:ascii="TH SarabunPSK" w:hAnsi="TH SarabunPSK" w:cs="TH SarabunPSK" w:hint="cs"/>
          <w:color w:val="FF0000"/>
          <w:sz w:val="36"/>
          <w:szCs w:val="36"/>
          <w:cs/>
        </w:rPr>
        <w:t>การผ่อนชำระให้เป็นไปตามที่กำหนดในกฏกระทรวง</w:t>
      </w:r>
    </w:p>
    <w:p w14:paraId="31B1A7CA" w14:textId="77777777" w:rsidR="00A822B2" w:rsidRPr="00C03DC1" w:rsidRDefault="00A822B2" w:rsidP="00A822B2">
      <w:pPr>
        <w:tabs>
          <w:tab w:val="left" w:pos="135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14:paraId="10981DFC" w14:textId="2694B35C" w:rsidR="00875229" w:rsidRPr="00A822B2" w:rsidRDefault="00875229" w:rsidP="00A822B2">
      <w:pPr>
        <w:tabs>
          <w:tab w:val="left" w:pos="135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A822B2">
        <w:rPr>
          <w:rFonts w:ascii="TH SarabunPSK" w:hAnsi="TH SarabunPSK" w:cs="TH SarabunPSK" w:hint="cs"/>
          <w:sz w:val="36"/>
          <w:szCs w:val="36"/>
          <w:cs/>
        </w:rPr>
        <w:t>กฎกระทรวงการผ่อนชำระภาษีที่ดินและสิ่งปลูกสร้าง</w:t>
      </w:r>
    </w:p>
    <w:p w14:paraId="6F5AEB0E" w14:textId="378014F5" w:rsidR="00875229" w:rsidRPr="00A822B2" w:rsidRDefault="00C03DC1" w:rsidP="00C03DC1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875229" w:rsidRPr="00A822B2">
        <w:rPr>
          <w:rFonts w:ascii="TH SarabunPSK" w:hAnsi="TH SarabunPSK" w:cs="TH SarabunPSK"/>
          <w:sz w:val="36"/>
          <w:szCs w:val="36"/>
        </w:rPr>
        <w:t>1.</w:t>
      </w:r>
      <w:r w:rsidR="00875229" w:rsidRPr="00A822B2">
        <w:rPr>
          <w:rFonts w:ascii="TH SarabunPSK" w:hAnsi="TH SarabunPSK" w:cs="TH SarabunPSK" w:hint="cs"/>
          <w:sz w:val="36"/>
          <w:szCs w:val="36"/>
          <w:cs/>
        </w:rPr>
        <w:t>ผ่อนชำระได้ต้องม</w:t>
      </w:r>
      <w:r w:rsidR="00A822B2" w:rsidRPr="00A822B2">
        <w:rPr>
          <w:rFonts w:ascii="TH SarabunPSK" w:hAnsi="TH SarabunPSK" w:cs="TH SarabunPSK" w:hint="cs"/>
          <w:sz w:val="36"/>
          <w:szCs w:val="36"/>
          <w:cs/>
        </w:rPr>
        <w:t>ีจำนวนตั้งแต่สามพันบาทขึ้นไป</w:t>
      </w:r>
    </w:p>
    <w:p w14:paraId="3F93B880" w14:textId="3C214E2A" w:rsidR="00A822B2" w:rsidRPr="00A822B2" w:rsidRDefault="00A822B2" w:rsidP="00C03DC1">
      <w:pPr>
        <w:tabs>
          <w:tab w:val="left" w:pos="1350"/>
        </w:tabs>
        <w:spacing w:after="0" w:line="240" w:lineRule="auto"/>
        <w:ind w:left="2160"/>
        <w:rPr>
          <w:rFonts w:ascii="TH SarabunPSK" w:hAnsi="TH SarabunPSK" w:cs="TH SarabunPSK"/>
          <w:sz w:val="36"/>
          <w:szCs w:val="36"/>
        </w:rPr>
      </w:pPr>
      <w:r w:rsidRPr="00A822B2">
        <w:rPr>
          <w:rFonts w:ascii="TH SarabunPSK" w:hAnsi="TH SarabunPSK" w:cs="TH SarabunPSK"/>
          <w:sz w:val="36"/>
          <w:szCs w:val="36"/>
        </w:rPr>
        <w:tab/>
      </w:r>
      <w:r w:rsidRPr="00A822B2">
        <w:rPr>
          <w:rFonts w:ascii="TH SarabunPSK" w:hAnsi="TH SarabunPSK" w:cs="TH SarabunPSK"/>
          <w:sz w:val="36"/>
          <w:szCs w:val="36"/>
        </w:rPr>
        <w:tab/>
        <w:t>2.</w:t>
      </w:r>
      <w:r w:rsidRPr="00A822B2">
        <w:rPr>
          <w:rFonts w:ascii="TH SarabunPSK" w:hAnsi="TH SarabunPSK" w:cs="TH SarabunPSK" w:hint="cs"/>
          <w:sz w:val="36"/>
          <w:szCs w:val="36"/>
          <w:cs/>
        </w:rPr>
        <w:t>ต้องยื่นหนังสือขอผ่อน ณ ที่ทำการ เทศบาลตำบล</w:t>
      </w:r>
      <w:r w:rsidR="00C03DC1">
        <w:rPr>
          <w:rFonts w:ascii="TH SarabunPSK" w:hAnsi="TH SarabunPSK" w:cs="TH SarabunPSK" w:hint="cs"/>
          <w:sz w:val="36"/>
          <w:szCs w:val="36"/>
          <w:cs/>
        </w:rPr>
        <w:t>หนองหลวง</w:t>
      </w:r>
      <w:r w:rsidRPr="00A822B2">
        <w:rPr>
          <w:rFonts w:ascii="TH SarabunPSK" w:hAnsi="TH SarabunPSK" w:cs="TH SarabunPSK" w:hint="cs"/>
          <w:sz w:val="36"/>
          <w:szCs w:val="36"/>
          <w:cs/>
        </w:rPr>
        <w:t xml:space="preserve"> แบ่งชำระได้ไม่เกินสามงวดงวดละเท่าๆ กัน</w:t>
      </w:r>
    </w:p>
    <w:p w14:paraId="6728B485" w14:textId="77777777" w:rsidR="00A822B2" w:rsidRDefault="00A822B2" w:rsidP="00A822B2">
      <w:pPr>
        <w:tabs>
          <w:tab w:val="left" w:pos="135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F4674D8" w14:textId="753E03E7" w:rsidR="00A822B2" w:rsidRPr="00A822B2" w:rsidRDefault="00A822B2" w:rsidP="00A822B2">
      <w:pPr>
        <w:tabs>
          <w:tab w:val="left" w:pos="135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A822B2">
        <w:rPr>
          <w:rFonts w:ascii="TH SarabunPSK" w:hAnsi="TH SarabunPSK" w:cs="TH SarabunPSK" w:hint="cs"/>
          <w:sz w:val="36"/>
          <w:szCs w:val="36"/>
          <w:cs/>
        </w:rPr>
        <w:t xml:space="preserve">งวดที่ </w:t>
      </w:r>
      <w:r w:rsidRPr="00A822B2">
        <w:rPr>
          <w:rFonts w:ascii="TH SarabunPSK" w:hAnsi="TH SarabunPSK" w:cs="TH SarabunPSK"/>
          <w:sz w:val="36"/>
          <w:szCs w:val="36"/>
        </w:rPr>
        <w:t xml:space="preserve">1 </w:t>
      </w:r>
      <w:r w:rsidRPr="00A822B2">
        <w:rPr>
          <w:rFonts w:ascii="TH SarabunPSK" w:hAnsi="TH SarabunPSK" w:cs="TH SarabunPSK" w:hint="cs"/>
          <w:sz w:val="36"/>
          <w:szCs w:val="36"/>
          <w:cs/>
        </w:rPr>
        <w:t>ชำระภายในเดือน เมษายน ของปี</w:t>
      </w:r>
    </w:p>
    <w:p w14:paraId="7E3833C5" w14:textId="087F754E" w:rsidR="00A822B2" w:rsidRPr="00A822B2" w:rsidRDefault="00A822B2" w:rsidP="00A822B2">
      <w:pPr>
        <w:tabs>
          <w:tab w:val="left" w:pos="135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A822B2">
        <w:rPr>
          <w:rFonts w:ascii="TH SarabunPSK" w:hAnsi="TH SarabunPSK" w:cs="TH SarabunPSK" w:hint="cs"/>
          <w:sz w:val="36"/>
          <w:szCs w:val="36"/>
          <w:cs/>
        </w:rPr>
        <w:t xml:space="preserve">   งวดที่ </w:t>
      </w:r>
      <w:r w:rsidRPr="00A822B2">
        <w:rPr>
          <w:rFonts w:ascii="TH SarabunPSK" w:hAnsi="TH SarabunPSK" w:cs="TH SarabunPSK"/>
          <w:sz w:val="36"/>
          <w:szCs w:val="36"/>
        </w:rPr>
        <w:t xml:space="preserve">2 </w:t>
      </w:r>
      <w:r w:rsidRPr="00A822B2">
        <w:rPr>
          <w:rFonts w:ascii="TH SarabunPSK" w:hAnsi="TH SarabunPSK" w:cs="TH SarabunPSK" w:hint="cs"/>
          <w:sz w:val="36"/>
          <w:szCs w:val="36"/>
          <w:cs/>
        </w:rPr>
        <w:t>ชำระภายในเดือน พฤษภาคม ของปี</w:t>
      </w:r>
    </w:p>
    <w:p w14:paraId="71F5B94D" w14:textId="1CC3EEA1" w:rsidR="00A822B2" w:rsidRPr="00A822B2" w:rsidRDefault="00A822B2" w:rsidP="00A822B2">
      <w:pPr>
        <w:tabs>
          <w:tab w:val="left" w:pos="135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A822B2">
        <w:rPr>
          <w:rFonts w:ascii="TH SarabunPSK" w:hAnsi="TH SarabunPSK" w:cs="TH SarabunPSK" w:hint="cs"/>
          <w:sz w:val="36"/>
          <w:szCs w:val="36"/>
          <w:cs/>
        </w:rPr>
        <w:t xml:space="preserve"> งวดที่ </w:t>
      </w:r>
      <w:r w:rsidRPr="00A822B2">
        <w:rPr>
          <w:rFonts w:ascii="TH SarabunPSK" w:hAnsi="TH SarabunPSK" w:cs="TH SarabunPSK"/>
          <w:sz w:val="36"/>
          <w:szCs w:val="36"/>
        </w:rPr>
        <w:t xml:space="preserve">3 </w:t>
      </w:r>
      <w:r w:rsidRPr="00A822B2">
        <w:rPr>
          <w:rFonts w:ascii="TH SarabunPSK" w:hAnsi="TH SarabunPSK" w:cs="TH SarabunPSK" w:hint="cs"/>
          <w:sz w:val="36"/>
          <w:szCs w:val="36"/>
          <w:cs/>
        </w:rPr>
        <w:t>ชำระภายในเดือน มิถุนายน ของปี</w:t>
      </w:r>
    </w:p>
    <w:p w14:paraId="5CC132C8" w14:textId="77777777" w:rsidR="00A822B2" w:rsidRDefault="00A822B2" w:rsidP="00A822B2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822B2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</w:t>
      </w:r>
    </w:p>
    <w:p w14:paraId="2176CEE6" w14:textId="005D9318" w:rsidR="00A822B2" w:rsidRPr="00A822B2" w:rsidRDefault="00A822B2" w:rsidP="00A822B2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A822B2">
        <w:rPr>
          <w:rFonts w:ascii="TH SarabunPSK" w:hAnsi="TH SarabunPSK" w:cs="TH SarabunPSK" w:hint="cs"/>
          <w:sz w:val="36"/>
          <w:szCs w:val="36"/>
          <w:cs/>
        </w:rPr>
        <w:t xml:space="preserve"> กรณีที่ไม่ชำระภาษีตามระยะเวลาที่กำหนด หมดสิทธิที่จะผ่อนชำระ</w:t>
      </w:r>
    </w:p>
    <w:p w14:paraId="0A2D5092" w14:textId="1D7D08DB" w:rsidR="00A822B2" w:rsidRPr="00A822B2" w:rsidRDefault="00A822B2" w:rsidP="00A822B2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22B2">
        <w:rPr>
          <w:rFonts w:ascii="TH SarabunPSK" w:hAnsi="TH SarabunPSK" w:cs="TH SarabunPSK" w:hint="cs"/>
          <w:sz w:val="36"/>
          <w:szCs w:val="36"/>
          <w:cs/>
        </w:rPr>
        <w:t>และต้องเสียเงินเพิ่มอีกร้อยละหนึ่งต่อเดือนของจำนวนภาษีที่ค้างชำระ</w:t>
      </w:r>
    </w:p>
    <w:p w14:paraId="38DF548A" w14:textId="7AB10C9E" w:rsidR="00A822B2" w:rsidRDefault="00A822B2" w:rsidP="00A822B2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822B2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22B2">
        <w:rPr>
          <w:rFonts w:ascii="TH SarabunPSK" w:hAnsi="TH SarabunPSK" w:cs="TH SarabunPSK" w:hint="cs"/>
          <w:sz w:val="36"/>
          <w:szCs w:val="36"/>
          <w:cs/>
        </w:rPr>
        <w:t>เศษของเดือนให้นับเป็นหนึ่งเดือน</w:t>
      </w:r>
    </w:p>
    <w:p w14:paraId="7DB7367D" w14:textId="77777777" w:rsidR="00AA69E9" w:rsidRDefault="00AA69E9" w:rsidP="00A822B2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8B2521E" w14:textId="77777777" w:rsidR="00AA69E9" w:rsidRDefault="00AA69E9" w:rsidP="00A822B2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9BCEBF9" w14:textId="77777777" w:rsidR="00A822B2" w:rsidRPr="00A822B2" w:rsidRDefault="00A822B2" w:rsidP="000E47E2">
      <w:pPr>
        <w:tabs>
          <w:tab w:val="left" w:pos="1350"/>
        </w:tabs>
        <w:spacing w:after="0" w:line="240" w:lineRule="auto"/>
        <w:rPr>
          <w:rFonts w:ascii="TH SarabunPSK" w:hAnsi="TH SarabunPSK" w:cs="TH SarabunPSK" w:hint="cs"/>
          <w:sz w:val="36"/>
          <w:szCs w:val="36"/>
          <w:cs/>
        </w:rPr>
      </w:pPr>
      <w:bookmarkStart w:id="0" w:name="_GoBack"/>
      <w:bookmarkEnd w:id="0"/>
    </w:p>
    <w:p w14:paraId="00FE3196" w14:textId="10AD2E7F" w:rsidR="005E086E" w:rsidRDefault="00A70B23" w:rsidP="00A822B2">
      <w:pPr>
        <w:tabs>
          <w:tab w:val="left" w:pos="1350"/>
        </w:tabs>
        <w:spacing w:before="240"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A70B23">
        <w:rPr>
          <w:rFonts w:ascii="TH SarabunPSK" w:hAnsi="TH SarabunPSK" w:cs="TH SarabunPSK"/>
          <w:noProof/>
          <w:sz w:val="36"/>
          <w:szCs w:val="36"/>
          <w:cs/>
        </w:rPr>
        <w:lastRenderedPageBreak/>
        <w:drawing>
          <wp:inline distT="0" distB="0" distL="0" distR="0" wp14:anchorId="00FB5967" wp14:editId="53BA74EC">
            <wp:extent cx="8863330" cy="6647498"/>
            <wp:effectExtent l="0" t="0" r="0" b="1270"/>
            <wp:docPr id="3" name="รูปภาพ 3" descr="D:\รูปงาน\New folder\117955350_366074021459624_67709234685082660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งาน\New folder\117955350_366074021459624_677092346850826601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458CD" w14:textId="23460DB4" w:rsidR="00A70B23" w:rsidRPr="00A822B2" w:rsidRDefault="00A70B23" w:rsidP="00A822B2">
      <w:pPr>
        <w:tabs>
          <w:tab w:val="left" w:pos="1350"/>
        </w:tabs>
        <w:spacing w:before="240" w:after="0" w:line="240" w:lineRule="auto"/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A70B23">
        <w:rPr>
          <w:rFonts w:ascii="TH SarabunPSK" w:hAnsi="TH SarabunPSK" w:cs="TH SarabunPSK"/>
          <w:noProof/>
          <w:sz w:val="36"/>
          <w:szCs w:val="36"/>
          <w:cs/>
        </w:rPr>
        <w:lastRenderedPageBreak/>
        <w:drawing>
          <wp:inline distT="0" distB="0" distL="0" distR="0" wp14:anchorId="2226A3E3" wp14:editId="2FBB25CE">
            <wp:extent cx="8863330" cy="6647498"/>
            <wp:effectExtent l="0" t="0" r="0" b="1270"/>
            <wp:docPr id="4" name="รูปภาพ 4" descr="D:\รูปงาน\New folder\118372273_1489877011210953_558566180389823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งาน\New folder\118372273_1489877011210953_55856618038982398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B23" w:rsidRPr="00A822B2" w:rsidSect="004E42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BA"/>
    <w:rsid w:val="000E47E2"/>
    <w:rsid w:val="00177E2B"/>
    <w:rsid w:val="004E42BA"/>
    <w:rsid w:val="00545D6D"/>
    <w:rsid w:val="005E086E"/>
    <w:rsid w:val="00875229"/>
    <w:rsid w:val="00A70B23"/>
    <w:rsid w:val="00A822B2"/>
    <w:rsid w:val="00AA69E9"/>
    <w:rsid w:val="00C03DC1"/>
    <w:rsid w:val="00D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05FE"/>
  <w15:chartTrackingRefBased/>
  <w15:docId w15:val="{B993838B-1F08-49D9-8DC7-7184D90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0A76-8298-4D4A-8DFD-333FF2E6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Sarawoot pilai</cp:lastModifiedBy>
  <cp:revision>2</cp:revision>
  <dcterms:created xsi:type="dcterms:W3CDTF">2020-08-25T04:16:00Z</dcterms:created>
  <dcterms:modified xsi:type="dcterms:W3CDTF">2020-08-25T04:16:00Z</dcterms:modified>
</cp:coreProperties>
</file>